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F175" w14:textId="3EAA02E0" w:rsidR="00CB6453" w:rsidRDefault="00594671">
      <w:pPr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1" locked="0" layoutInCell="1" allowOverlap="1" wp14:anchorId="006ED559" wp14:editId="36FB748D">
            <wp:simplePos x="0" y="0"/>
            <wp:positionH relativeFrom="column">
              <wp:posOffset>4983667</wp:posOffset>
            </wp:positionH>
            <wp:positionV relativeFrom="paragraph">
              <wp:posOffset>-488534</wp:posOffset>
            </wp:positionV>
            <wp:extent cx="1020477" cy="1133156"/>
            <wp:effectExtent l="19050" t="0" r="8223" b="0"/>
            <wp:wrapNone/>
            <wp:docPr id="1" name="Bild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20" cy="113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7F2" w:rsidRPr="00AB32E5">
        <w:rPr>
          <w:rFonts w:ascii="Andalus" w:hAnsi="Andalus" w:cs="Andalus"/>
          <w:sz w:val="36"/>
          <w:szCs w:val="36"/>
        </w:rPr>
        <w:t>Meld</w:t>
      </w:r>
      <w:r w:rsidR="00CB6453">
        <w:rPr>
          <w:rFonts w:ascii="Andalus" w:hAnsi="Andalus" w:cs="Andalus"/>
          <w:sz w:val="36"/>
          <w:szCs w:val="36"/>
        </w:rPr>
        <w:t>ung</w:t>
      </w:r>
      <w:r w:rsidR="008257F2" w:rsidRPr="00AB32E5">
        <w:rPr>
          <w:rFonts w:ascii="Andalus" w:hAnsi="Andalus" w:cs="Andalus"/>
          <w:sz w:val="36"/>
          <w:szCs w:val="36"/>
        </w:rPr>
        <w:t xml:space="preserve"> </w:t>
      </w:r>
      <w:r w:rsidR="00CD32B6">
        <w:rPr>
          <w:rFonts w:ascii="Andalus" w:hAnsi="Andalus" w:cs="Andalus"/>
          <w:sz w:val="36"/>
          <w:szCs w:val="36"/>
        </w:rPr>
        <w:t>zu</w:t>
      </w:r>
      <w:r w:rsidR="008257F2" w:rsidRPr="00AB32E5">
        <w:rPr>
          <w:rFonts w:ascii="Andalus" w:hAnsi="Andalus" w:cs="Andalus"/>
          <w:sz w:val="36"/>
          <w:szCs w:val="36"/>
        </w:rPr>
        <w:t xml:space="preserve"> Brauchbarkeitsprüfung</w:t>
      </w:r>
      <w:r w:rsidR="00CD32B6">
        <w:rPr>
          <w:rFonts w:ascii="Andalus" w:hAnsi="Andalus" w:cs="Andalus"/>
          <w:sz w:val="36"/>
          <w:szCs w:val="36"/>
        </w:rPr>
        <w:t>en</w:t>
      </w:r>
      <w:r w:rsidR="008257F2" w:rsidRPr="00AB32E5">
        <w:rPr>
          <w:rFonts w:ascii="Andalus" w:hAnsi="Andalus" w:cs="Andalus"/>
          <w:sz w:val="36"/>
          <w:szCs w:val="36"/>
        </w:rPr>
        <w:t xml:space="preserve"> </w:t>
      </w:r>
    </w:p>
    <w:p w14:paraId="58B8F184" w14:textId="679F3E52" w:rsidR="007855CA" w:rsidRPr="00AB32E5" w:rsidRDefault="0008228E">
      <w:pPr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20</w:t>
      </w:r>
      <w:r w:rsidR="00CD32B6">
        <w:rPr>
          <w:rFonts w:ascii="Andalus" w:hAnsi="Andalus" w:cs="Andalus"/>
          <w:sz w:val="36"/>
          <w:szCs w:val="36"/>
        </w:rPr>
        <w:t>26</w:t>
      </w:r>
      <w:r w:rsidR="0085752C">
        <w:rPr>
          <w:rFonts w:ascii="Andalus" w:hAnsi="Andalus" w:cs="Andalus"/>
          <w:sz w:val="36"/>
          <w:szCs w:val="36"/>
        </w:rPr>
        <w:t xml:space="preserve"> der KJV-Mosbach</w:t>
      </w:r>
      <w:r w:rsidR="00D8529E">
        <w:rPr>
          <w:rFonts w:ascii="Andalus" w:hAnsi="Andalus" w:cs="Andalus"/>
          <w:sz w:val="36"/>
          <w:szCs w:val="36"/>
        </w:rPr>
        <w:t xml:space="preserve"> </w:t>
      </w:r>
    </w:p>
    <w:p w14:paraId="4A1630E4" w14:textId="77777777" w:rsidR="00CB6453" w:rsidRDefault="00CB6453">
      <w:pPr>
        <w:rPr>
          <w:rFonts w:asciiTheme="majorHAnsi" w:hAnsiTheme="majorHAnsi" w:cs="Andalus"/>
          <w:b/>
          <w:sz w:val="20"/>
          <w:szCs w:val="20"/>
        </w:rPr>
      </w:pPr>
    </w:p>
    <w:p w14:paraId="505E6FCC" w14:textId="77777777" w:rsidR="001F6A0A" w:rsidRDefault="001F6A0A">
      <w:pPr>
        <w:rPr>
          <w:rFonts w:asciiTheme="majorHAnsi" w:hAnsiTheme="majorHAnsi" w:cs="Andalus"/>
          <w:b/>
          <w:sz w:val="20"/>
          <w:szCs w:val="20"/>
        </w:rPr>
      </w:pPr>
    </w:p>
    <w:p w14:paraId="51F3BE33" w14:textId="77777777" w:rsidR="001F6A0A" w:rsidRDefault="001F6A0A">
      <w:pPr>
        <w:rPr>
          <w:rFonts w:asciiTheme="majorHAnsi" w:hAnsiTheme="majorHAnsi" w:cs="Andalus"/>
          <w:b/>
          <w:sz w:val="20"/>
          <w:szCs w:val="20"/>
        </w:rPr>
      </w:pPr>
    </w:p>
    <w:p w14:paraId="0ED4833F" w14:textId="77777777" w:rsidR="001F6A0A" w:rsidRPr="00CB6453" w:rsidRDefault="001F6A0A">
      <w:pPr>
        <w:rPr>
          <w:rFonts w:asciiTheme="majorHAnsi" w:hAnsiTheme="majorHAnsi" w:cs="Andalus"/>
          <w:b/>
          <w:sz w:val="20"/>
          <w:szCs w:val="20"/>
        </w:rPr>
      </w:pPr>
    </w:p>
    <w:p w14:paraId="09BBBDC4" w14:textId="29948BDD" w:rsidR="00CB6453" w:rsidRPr="00CB6453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Am </w:t>
      </w:r>
      <w:r w:rsidR="00CD32B6">
        <w:rPr>
          <w:rStyle w:val="Fett"/>
          <w:rFonts w:ascii="Helvetica" w:hAnsi="Helvetica"/>
          <w:sz w:val="20"/>
          <w:szCs w:val="20"/>
        </w:rPr>
        <w:t>10.10.2026 und am 17.10.2026</w:t>
      </w:r>
      <w:r w:rsidRPr="00CB6453">
        <w:rPr>
          <w:rStyle w:val="Fett"/>
          <w:rFonts w:ascii="Helvetica" w:hAnsi="Helvetica"/>
          <w:sz w:val="20"/>
          <w:szCs w:val="20"/>
        </w:rPr>
        <w:t xml:space="preserve"> </w:t>
      </w:r>
      <w:r w:rsidRPr="00CB6453">
        <w:rPr>
          <w:rFonts w:ascii="Helvetica" w:hAnsi="Helvetica"/>
          <w:sz w:val="20"/>
          <w:szCs w:val="20"/>
        </w:rPr>
        <w:t xml:space="preserve">führt die </w:t>
      </w:r>
      <w:r w:rsidRPr="00CB6453">
        <w:rPr>
          <w:rFonts w:ascii="Helvetica" w:hAnsi="Helvetica"/>
          <w:b/>
          <w:sz w:val="20"/>
          <w:szCs w:val="20"/>
        </w:rPr>
        <w:t>KJV-</w:t>
      </w:r>
      <w:r w:rsidRPr="00CB6453">
        <w:rPr>
          <w:rStyle w:val="Fett"/>
          <w:rFonts w:ascii="Helvetica" w:hAnsi="Helvetica"/>
          <w:sz w:val="20"/>
          <w:szCs w:val="20"/>
        </w:rPr>
        <w:t xml:space="preserve">Mosbach </w:t>
      </w:r>
      <w:r w:rsidRPr="00CB6453">
        <w:rPr>
          <w:rFonts w:ascii="Helvetica" w:hAnsi="Helvetica"/>
          <w:sz w:val="20"/>
          <w:szCs w:val="20"/>
        </w:rPr>
        <w:t>Brauchbarkeitsprüfung</w:t>
      </w:r>
      <w:r w:rsidR="00CD32B6">
        <w:rPr>
          <w:rFonts w:ascii="Helvetica" w:hAnsi="Helvetica"/>
          <w:sz w:val="20"/>
          <w:szCs w:val="20"/>
        </w:rPr>
        <w:t>en</w:t>
      </w:r>
      <w:r w:rsidRPr="00CB6453">
        <w:rPr>
          <w:rFonts w:ascii="Helvetica" w:hAnsi="Helvetica"/>
          <w:sz w:val="20"/>
          <w:szCs w:val="20"/>
        </w:rPr>
        <w:t xml:space="preserve"> nach der neuen </w:t>
      </w:r>
      <w:r w:rsidR="00CD32B6">
        <w:rPr>
          <w:rFonts w:ascii="Helvetica" w:hAnsi="Helvetica"/>
          <w:sz w:val="20"/>
          <w:szCs w:val="20"/>
        </w:rPr>
        <w:t xml:space="preserve">Prüfungsordnung vom 01.04.2024 </w:t>
      </w:r>
      <w:r w:rsidRPr="00CB6453">
        <w:rPr>
          <w:rFonts w:ascii="Helvetica" w:hAnsi="Helvetica"/>
          <w:sz w:val="20"/>
          <w:szCs w:val="20"/>
        </w:rPr>
        <w:t xml:space="preserve">für max. </w:t>
      </w:r>
      <w:r w:rsidR="00CD32B6">
        <w:rPr>
          <w:rFonts w:ascii="Helvetica" w:hAnsi="Helvetica"/>
          <w:sz w:val="20"/>
          <w:szCs w:val="20"/>
        </w:rPr>
        <w:t>10</w:t>
      </w:r>
      <w:r w:rsidRPr="00CB6453">
        <w:rPr>
          <w:rFonts w:ascii="Helvetica" w:hAnsi="Helvetica"/>
          <w:sz w:val="20"/>
          <w:szCs w:val="20"/>
        </w:rPr>
        <w:t xml:space="preserve"> Hunde im Bereich </w:t>
      </w:r>
      <w:r w:rsidR="00CD32B6">
        <w:rPr>
          <w:rFonts w:ascii="Helvetica" w:hAnsi="Helvetica"/>
          <w:sz w:val="20"/>
          <w:szCs w:val="20"/>
        </w:rPr>
        <w:t>Neunkirchen</w:t>
      </w:r>
      <w:r w:rsidRPr="00CB6453">
        <w:rPr>
          <w:rFonts w:ascii="Helvetica" w:hAnsi="Helvetica"/>
          <w:sz w:val="20"/>
          <w:szCs w:val="20"/>
        </w:rPr>
        <w:t xml:space="preserve"> und Umgebung durch. </w:t>
      </w:r>
    </w:p>
    <w:p w14:paraId="026BAC53" w14:textId="77777777" w:rsidR="00CB6453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Geprüft wird: 1.1 Brauchbarkeit ausschließlich für Nachsuchen im Schalenwildrevier </w:t>
      </w:r>
    </w:p>
    <w:p w14:paraId="77BE8E64" w14:textId="77777777" w:rsidR="00D8529E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Teilnehmer am </w:t>
      </w:r>
      <w:r w:rsidR="00D8529E">
        <w:rPr>
          <w:rFonts w:ascii="Helvetica" w:hAnsi="Helvetica"/>
          <w:sz w:val="20"/>
          <w:szCs w:val="20"/>
        </w:rPr>
        <w:t>Vorbereitungskurs</w:t>
      </w:r>
      <w:r w:rsidRPr="00CB6453">
        <w:rPr>
          <w:rFonts w:ascii="Helvetica" w:hAnsi="Helvetica"/>
          <w:sz w:val="20"/>
          <w:szCs w:val="20"/>
        </w:rPr>
        <w:t xml:space="preserve"> haben Vorrang. </w:t>
      </w:r>
    </w:p>
    <w:p w14:paraId="646992E8" w14:textId="77777777" w:rsidR="00CB6453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Die Übernachtfährten werden mit Schwarzwildschweiß gespritzt. </w:t>
      </w:r>
    </w:p>
    <w:p w14:paraId="4135B382" w14:textId="217EC642" w:rsidR="00CB6453" w:rsidRPr="00CB6453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Das Nenngeld beträgt für </w:t>
      </w:r>
      <w:r w:rsidR="00656A1C">
        <w:rPr>
          <w:rFonts w:ascii="Helvetica" w:hAnsi="Helvetica"/>
          <w:sz w:val="20"/>
          <w:szCs w:val="20"/>
        </w:rPr>
        <w:t>Kursteilnehmer</w:t>
      </w:r>
      <w:r w:rsidRPr="00CB6453">
        <w:rPr>
          <w:rFonts w:ascii="Helvetica" w:hAnsi="Helvetica"/>
          <w:sz w:val="20"/>
          <w:szCs w:val="20"/>
        </w:rPr>
        <w:t xml:space="preserve"> € </w:t>
      </w:r>
      <w:r w:rsidR="00CD32B6">
        <w:rPr>
          <w:rFonts w:ascii="Helvetica" w:hAnsi="Helvetica"/>
          <w:sz w:val="20"/>
          <w:szCs w:val="20"/>
        </w:rPr>
        <w:t>100 Euro.</w:t>
      </w:r>
      <w:r w:rsidRPr="00CB6453">
        <w:rPr>
          <w:rFonts w:ascii="Helvetica" w:hAnsi="Helvetica"/>
          <w:sz w:val="20"/>
          <w:szCs w:val="20"/>
        </w:rPr>
        <w:t xml:space="preserve"> </w:t>
      </w:r>
      <w:r w:rsidR="00CD32B6">
        <w:rPr>
          <w:rFonts w:ascii="Helvetica" w:hAnsi="Helvetica"/>
          <w:sz w:val="20"/>
          <w:szCs w:val="20"/>
        </w:rPr>
        <w:t>Für</w:t>
      </w:r>
      <w:r w:rsidRPr="00CB6453">
        <w:rPr>
          <w:rFonts w:ascii="Helvetica" w:hAnsi="Helvetica"/>
          <w:sz w:val="20"/>
          <w:szCs w:val="20"/>
        </w:rPr>
        <w:t xml:space="preserve"> alle anderen Teilnehmer </w:t>
      </w:r>
      <w:r w:rsidR="00CD32B6">
        <w:rPr>
          <w:rFonts w:ascii="Helvetica" w:hAnsi="Helvetica"/>
          <w:sz w:val="20"/>
          <w:szCs w:val="20"/>
        </w:rPr>
        <w:t xml:space="preserve">beträgt die Prüfungsgebühr </w:t>
      </w:r>
      <w:r w:rsidRPr="00CB6453">
        <w:rPr>
          <w:rFonts w:ascii="Helvetica" w:hAnsi="Helvetica"/>
          <w:sz w:val="20"/>
          <w:szCs w:val="20"/>
        </w:rPr>
        <w:t xml:space="preserve">€ </w:t>
      </w:r>
      <w:r w:rsidR="00CD32B6">
        <w:rPr>
          <w:rFonts w:ascii="Helvetica" w:hAnsi="Helvetica"/>
          <w:sz w:val="20"/>
          <w:szCs w:val="20"/>
        </w:rPr>
        <w:t>200 Euro</w:t>
      </w:r>
      <w:r w:rsidRPr="00CB6453">
        <w:rPr>
          <w:rFonts w:ascii="Helvetica" w:hAnsi="Helvetica"/>
          <w:sz w:val="20"/>
          <w:szCs w:val="20"/>
        </w:rPr>
        <w:t xml:space="preserve"> </w:t>
      </w:r>
    </w:p>
    <w:p w14:paraId="44346B47" w14:textId="77777777" w:rsidR="00D8529E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Auskünfte und Anmeldung bei </w:t>
      </w:r>
    </w:p>
    <w:p w14:paraId="2A044F99" w14:textId="77777777" w:rsidR="004813E1" w:rsidRDefault="00CB645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Hundeobmann Reinhold Schirk </w:t>
      </w:r>
    </w:p>
    <w:p w14:paraId="026E5B08" w14:textId="77777777" w:rsidR="00CB6453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Tel. </w:t>
      </w:r>
      <w:r w:rsidR="004813E1">
        <w:rPr>
          <w:rFonts w:ascii="Helvetica" w:hAnsi="Helvetica"/>
          <w:sz w:val="20"/>
          <w:szCs w:val="20"/>
        </w:rPr>
        <w:t xml:space="preserve">06262-2811 oder </w:t>
      </w:r>
      <w:r>
        <w:rPr>
          <w:rFonts w:ascii="Helvetica" w:hAnsi="Helvetica"/>
          <w:sz w:val="20"/>
          <w:szCs w:val="20"/>
        </w:rPr>
        <w:t>06262-91694-0</w:t>
      </w:r>
    </w:p>
    <w:p w14:paraId="5EA6E918" w14:textId="77777777" w:rsidR="00CB6453" w:rsidRDefault="00CB6453">
      <w:pPr>
        <w:rPr>
          <w:rFonts w:ascii="Helvetica" w:hAnsi="Helvetica"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t xml:space="preserve">Mobil </w:t>
      </w:r>
      <w:r>
        <w:rPr>
          <w:rFonts w:ascii="Helvetica" w:hAnsi="Helvetica"/>
          <w:sz w:val="20"/>
          <w:szCs w:val="20"/>
        </w:rPr>
        <w:t>0171-5153351</w:t>
      </w:r>
    </w:p>
    <w:p w14:paraId="4449177C" w14:textId="3CB1AB9B" w:rsidR="00CB6453" w:rsidRPr="00CB6453" w:rsidRDefault="00CB6453">
      <w:pPr>
        <w:rPr>
          <w:rFonts w:asciiTheme="majorHAnsi" w:hAnsiTheme="majorHAnsi" w:cs="Andalus"/>
          <w:b/>
          <w:sz w:val="20"/>
          <w:szCs w:val="20"/>
        </w:rPr>
      </w:pPr>
      <w:r w:rsidRPr="00CB6453">
        <w:rPr>
          <w:rFonts w:ascii="Helvetica" w:hAnsi="Helvetica"/>
          <w:sz w:val="20"/>
          <w:szCs w:val="20"/>
        </w:rPr>
        <w:br/>
      </w:r>
      <w:r w:rsidRPr="00CB6453">
        <w:rPr>
          <w:rStyle w:val="Fett"/>
          <w:rFonts w:ascii="Helvetica" w:hAnsi="Helvetica"/>
          <w:sz w:val="20"/>
          <w:szCs w:val="20"/>
        </w:rPr>
        <w:t xml:space="preserve">Anmeldeschluss: </w:t>
      </w:r>
      <w:r w:rsidR="00CD32B6">
        <w:rPr>
          <w:rStyle w:val="Fett"/>
          <w:rFonts w:ascii="Helvetica" w:hAnsi="Helvetica"/>
          <w:sz w:val="20"/>
          <w:szCs w:val="20"/>
        </w:rPr>
        <w:t>15.09.2026</w:t>
      </w:r>
    </w:p>
    <w:p w14:paraId="4316D1C1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5D79AD8E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200415A0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57BE6A53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3F01CBC4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42F30155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7F86FFA1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7909B6F3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04BC8509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4F486E61" w14:textId="77777777" w:rsidR="00CB6453" w:rsidRDefault="00CB6453">
      <w:pPr>
        <w:rPr>
          <w:rFonts w:asciiTheme="majorHAnsi" w:hAnsiTheme="majorHAnsi" w:cs="Andalus"/>
          <w:b/>
          <w:sz w:val="14"/>
          <w:szCs w:val="14"/>
        </w:rPr>
      </w:pPr>
    </w:p>
    <w:p w14:paraId="28BF5D5A" w14:textId="77777777" w:rsidR="00D8529E" w:rsidRDefault="00D8529E">
      <w:pPr>
        <w:rPr>
          <w:rFonts w:asciiTheme="majorHAnsi" w:hAnsiTheme="majorHAnsi" w:cs="Andalus"/>
          <w:b/>
          <w:sz w:val="14"/>
          <w:szCs w:val="14"/>
        </w:rPr>
      </w:pPr>
    </w:p>
    <w:p w14:paraId="506CFE91" w14:textId="77777777" w:rsidR="008257F2" w:rsidRPr="0014566C" w:rsidRDefault="00230495">
      <w:pPr>
        <w:rPr>
          <w:rFonts w:asciiTheme="majorHAnsi" w:hAnsiTheme="majorHAnsi" w:cs="Andalus"/>
          <w:b/>
          <w:sz w:val="14"/>
          <w:szCs w:val="14"/>
          <w:u w:val="single"/>
        </w:rPr>
      </w:pPr>
      <w:r w:rsidRPr="003714F6">
        <w:rPr>
          <w:rFonts w:asciiTheme="majorHAnsi" w:hAnsiTheme="majorHAnsi" w:cs="Andalus"/>
          <w:b/>
          <w:sz w:val="14"/>
          <w:szCs w:val="14"/>
        </w:rPr>
        <w:t xml:space="preserve">Hundeobmann </w:t>
      </w:r>
      <w:r w:rsidRPr="00230495">
        <w:rPr>
          <w:rFonts w:asciiTheme="majorHAnsi" w:hAnsiTheme="majorHAnsi" w:cs="Andalus"/>
          <w:sz w:val="14"/>
          <w:szCs w:val="14"/>
        </w:rPr>
        <w:t xml:space="preserve">: </w:t>
      </w:r>
      <w:r w:rsidR="00440993">
        <w:rPr>
          <w:rFonts w:asciiTheme="majorHAnsi" w:hAnsiTheme="majorHAnsi" w:cs="Andalus"/>
          <w:sz w:val="14"/>
          <w:szCs w:val="14"/>
        </w:rPr>
        <w:t>Reinhold Schirk,</w:t>
      </w:r>
      <w:r w:rsidR="0014566C" w:rsidRPr="00230495">
        <w:rPr>
          <w:rFonts w:asciiTheme="majorHAnsi" w:hAnsiTheme="majorHAnsi" w:cs="Andalus"/>
          <w:sz w:val="14"/>
          <w:szCs w:val="14"/>
        </w:rPr>
        <w:t xml:space="preserve"> Dr. </w:t>
      </w:r>
      <w:proofErr w:type="spellStart"/>
      <w:r w:rsidR="0014566C" w:rsidRPr="00230495">
        <w:rPr>
          <w:rFonts w:asciiTheme="majorHAnsi" w:hAnsiTheme="majorHAnsi" w:cs="Andalus"/>
          <w:sz w:val="14"/>
          <w:szCs w:val="14"/>
        </w:rPr>
        <w:t>Hillengass</w:t>
      </w:r>
      <w:proofErr w:type="spellEnd"/>
      <w:r w:rsidR="0014566C" w:rsidRPr="00230495">
        <w:rPr>
          <w:rFonts w:asciiTheme="majorHAnsi" w:hAnsiTheme="majorHAnsi" w:cs="Andalus"/>
          <w:sz w:val="14"/>
          <w:szCs w:val="14"/>
        </w:rPr>
        <w:t xml:space="preserve">-Str. </w:t>
      </w:r>
      <w:r w:rsidR="00440993">
        <w:rPr>
          <w:rFonts w:asciiTheme="majorHAnsi" w:hAnsiTheme="majorHAnsi" w:cs="Andalus"/>
          <w:sz w:val="14"/>
          <w:szCs w:val="14"/>
        </w:rPr>
        <w:t>34a,</w:t>
      </w:r>
      <w:r w:rsidR="0014566C" w:rsidRPr="0014566C">
        <w:rPr>
          <w:rFonts w:asciiTheme="majorHAnsi" w:hAnsiTheme="majorHAnsi" w:cs="Andalus"/>
          <w:sz w:val="14"/>
          <w:szCs w:val="14"/>
        </w:rPr>
        <w:t xml:space="preserve"> </w:t>
      </w:r>
      <w:r w:rsidR="0014566C">
        <w:rPr>
          <w:rFonts w:asciiTheme="majorHAnsi" w:hAnsiTheme="majorHAnsi" w:cs="Andalus"/>
          <w:sz w:val="14"/>
          <w:szCs w:val="14"/>
        </w:rPr>
        <w:t>74858 Aglasterhausen; Tel.: 06262-2811 oder 06262-91694-0; Mobil : 0171-5153351</w:t>
      </w:r>
    </w:p>
    <w:sectPr w:rsidR="008257F2" w:rsidRPr="0014566C" w:rsidSect="007855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C6985"/>
    <w:multiLevelType w:val="hybridMultilevel"/>
    <w:tmpl w:val="B880A400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7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F2"/>
    <w:rsid w:val="000420F4"/>
    <w:rsid w:val="00045537"/>
    <w:rsid w:val="0005474D"/>
    <w:rsid w:val="0008228E"/>
    <w:rsid w:val="00096B11"/>
    <w:rsid w:val="00111A2E"/>
    <w:rsid w:val="00125460"/>
    <w:rsid w:val="0014566C"/>
    <w:rsid w:val="001C0426"/>
    <w:rsid w:val="001C490A"/>
    <w:rsid w:val="001F51AD"/>
    <w:rsid w:val="001F6A0A"/>
    <w:rsid w:val="00220395"/>
    <w:rsid w:val="00230495"/>
    <w:rsid w:val="00254CA4"/>
    <w:rsid w:val="00347BFF"/>
    <w:rsid w:val="00357BCA"/>
    <w:rsid w:val="003714F6"/>
    <w:rsid w:val="003748CB"/>
    <w:rsid w:val="003B7E85"/>
    <w:rsid w:val="004371B4"/>
    <w:rsid w:val="00440993"/>
    <w:rsid w:val="00480C7C"/>
    <w:rsid w:val="004813E1"/>
    <w:rsid w:val="00537836"/>
    <w:rsid w:val="00594671"/>
    <w:rsid w:val="00645F51"/>
    <w:rsid w:val="0065046C"/>
    <w:rsid w:val="00656A1C"/>
    <w:rsid w:val="006B415D"/>
    <w:rsid w:val="006C189A"/>
    <w:rsid w:val="0071354F"/>
    <w:rsid w:val="00735296"/>
    <w:rsid w:val="0078070A"/>
    <w:rsid w:val="007830D9"/>
    <w:rsid w:val="007855CA"/>
    <w:rsid w:val="00795140"/>
    <w:rsid w:val="008257F2"/>
    <w:rsid w:val="0085752C"/>
    <w:rsid w:val="00863C0A"/>
    <w:rsid w:val="008738E7"/>
    <w:rsid w:val="008C7BF7"/>
    <w:rsid w:val="0090079E"/>
    <w:rsid w:val="0092229F"/>
    <w:rsid w:val="00936E8E"/>
    <w:rsid w:val="00990BB4"/>
    <w:rsid w:val="00993634"/>
    <w:rsid w:val="009D3E0F"/>
    <w:rsid w:val="009E53EC"/>
    <w:rsid w:val="00A02957"/>
    <w:rsid w:val="00A81DC5"/>
    <w:rsid w:val="00AA2E80"/>
    <w:rsid w:val="00AB32E5"/>
    <w:rsid w:val="00BA7E63"/>
    <w:rsid w:val="00BC5296"/>
    <w:rsid w:val="00BD69B2"/>
    <w:rsid w:val="00BE3513"/>
    <w:rsid w:val="00BE3E18"/>
    <w:rsid w:val="00BF65E4"/>
    <w:rsid w:val="00C27C71"/>
    <w:rsid w:val="00C30775"/>
    <w:rsid w:val="00C64A94"/>
    <w:rsid w:val="00C7078F"/>
    <w:rsid w:val="00CB6453"/>
    <w:rsid w:val="00CC098D"/>
    <w:rsid w:val="00CD32B6"/>
    <w:rsid w:val="00D10570"/>
    <w:rsid w:val="00D5668D"/>
    <w:rsid w:val="00D8529E"/>
    <w:rsid w:val="00DD0E35"/>
    <w:rsid w:val="00E01FE7"/>
    <w:rsid w:val="00E1479C"/>
    <w:rsid w:val="00E3584E"/>
    <w:rsid w:val="00E6743C"/>
    <w:rsid w:val="00E80FB1"/>
    <w:rsid w:val="00EF2232"/>
    <w:rsid w:val="00F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71F0"/>
  <w15:docId w15:val="{C8405177-A10A-493B-8EEE-D5E862E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55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257F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4671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CB6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cp:lastModifiedBy>Schirk, Reinhold</cp:lastModifiedBy>
  <cp:revision>2</cp:revision>
  <cp:lastPrinted>2017-04-10T07:21:00Z</cp:lastPrinted>
  <dcterms:created xsi:type="dcterms:W3CDTF">2026-08-04T06:45:00Z</dcterms:created>
  <dcterms:modified xsi:type="dcterms:W3CDTF">2026-08-04T06:45:00Z</dcterms:modified>
</cp:coreProperties>
</file>